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257CCD">
        <w:rPr>
          <w:rFonts w:ascii="Times New Roman" w:hAnsi="Times New Roman" w:cs="Times New Roman"/>
          <w:b/>
          <w:sz w:val="24"/>
          <w:szCs w:val="24"/>
        </w:rPr>
        <w:t>9</w:t>
      </w:r>
      <w:r w:rsidR="008A3A9A">
        <w:rPr>
          <w:rFonts w:ascii="Times New Roman" w:hAnsi="Times New Roman" w:cs="Times New Roman"/>
          <w:b/>
          <w:sz w:val="24"/>
          <w:szCs w:val="24"/>
        </w:rPr>
        <w:t>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8A3A9A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9869DA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8A3A9A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257CCD">
              <w:rPr>
                <w:rFonts w:ascii="Times New Roman" w:hAnsi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8A3A9A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8A3A9A">
              <w:rPr>
                <w:rFonts w:ascii="Times New Roman" w:hAnsi="Times New Roman"/>
                <w:sz w:val="24"/>
                <w:szCs w:val="24"/>
              </w:rPr>
              <w:t>:</w:t>
            </w: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8A3A9A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8A3A9A">
              <w:rPr>
                <w:rFonts w:ascii="Times New Roman" w:hAnsi="Times New Roman"/>
                <w:sz w:val="24"/>
                <w:szCs w:val="24"/>
              </w:rPr>
              <w:t>:</w:t>
            </w: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23245" w:rsidRPr="008A3A9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8A3A9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8A3A9A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8A3A9A" w:rsidRDefault="00257CCD" w:rsidP="00257CC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D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8A3A9A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E57FA6" w:rsidP="00257CC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3A9A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CD" w:rsidRPr="00257CCD" w:rsidRDefault="00257CCD" w:rsidP="00257CCD">
            <w:pPr>
              <w:pStyle w:val="Default"/>
              <w:spacing w:line="240" w:lineRule="atLeast"/>
              <w:rPr>
                <w:b/>
              </w:rPr>
            </w:pPr>
            <w:r w:rsidRPr="00257CCD">
              <w:rPr>
                <w:b/>
              </w:rPr>
              <w:t>Повторение. В.</w:t>
            </w:r>
            <w:proofErr w:type="gramStart"/>
            <w:r w:rsidRPr="00257CCD">
              <w:rPr>
                <w:b/>
              </w:rPr>
              <w:t>Драгунский</w:t>
            </w:r>
            <w:proofErr w:type="gramEnd"/>
            <w:r w:rsidRPr="00257CCD">
              <w:rPr>
                <w:b/>
              </w:rPr>
              <w:t xml:space="preserve"> «Девочка на шаре»</w:t>
            </w:r>
          </w:p>
          <w:p w:rsidR="00067D90" w:rsidRPr="008A3A9A" w:rsidRDefault="00257CCD" w:rsidP="00257CCD">
            <w:pPr>
              <w:pStyle w:val="Default"/>
              <w:spacing w:line="240" w:lineRule="atLeast"/>
              <w:rPr>
                <w:b/>
              </w:rPr>
            </w:pPr>
            <w:r w:rsidRPr="00257CCD">
              <w:rPr>
                <w:b/>
              </w:rPr>
              <w:t>Ура! Приехал Цирк!</w:t>
            </w:r>
          </w:p>
        </w:tc>
      </w:tr>
      <w:tr w:rsidR="00E57FA6" w:rsidRPr="008A3A9A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E57FA6" w:rsidP="00257CC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CD" w:rsidRPr="00257CCD" w:rsidRDefault="00257CCD" w:rsidP="00257CCD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257CCD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3.1.5.1 - строить высказывание для объяснения своих идей, чувств, мыслей, используя художественно-выразительные средства</w:t>
            </w:r>
          </w:p>
          <w:p w:rsidR="00257CCD" w:rsidRPr="00257CCD" w:rsidRDefault="00257CCD" w:rsidP="00257CCD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257CCD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3.2.5.1 - 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E57FA6" w:rsidRPr="008A3A9A" w:rsidRDefault="00257CCD" w:rsidP="00257CCD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257CCD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3.3.1.1 - 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</w:tr>
      <w:tr w:rsidR="00E57FA6" w:rsidRPr="008A3A9A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2829AF" w:rsidP="00257CCD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257CCD" w:rsidP="00257CCD">
            <w:pPr>
              <w:pStyle w:val="Default"/>
              <w:spacing w:line="240" w:lineRule="atLeast"/>
            </w:pPr>
            <w:r>
              <w:t>Повторить изученный материал</w:t>
            </w:r>
          </w:p>
        </w:tc>
      </w:tr>
      <w:tr w:rsidR="00E57FA6" w:rsidRPr="008A3A9A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3A9A" w:rsidRDefault="00E57FA6" w:rsidP="00257CC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8A3A9A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8A3A9A" w:rsidRDefault="004A33F0" w:rsidP="00257CC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8A3A9A" w:rsidRDefault="004A33F0" w:rsidP="00257CC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8A3A9A" w:rsidRDefault="004A33F0" w:rsidP="00257CC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8A3A9A" w:rsidRDefault="004A33F0" w:rsidP="00257CC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8A3A9A" w:rsidRDefault="004A33F0" w:rsidP="00257CC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8A3A9A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8A3A9A" w:rsidRDefault="004A33F0" w:rsidP="00257CCD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8A3A9A" w:rsidRDefault="004A33F0" w:rsidP="00257CCD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8A3A9A" w:rsidRDefault="004A33F0" w:rsidP="00257CCD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A5" w:rsidRPr="008A3A9A" w:rsidRDefault="005878A5" w:rsidP="00257CCD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5878A5" w:rsidRPr="008A3A9A" w:rsidRDefault="005878A5" w:rsidP="00257CCD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A3A9A">
              <w:rPr>
                <w:color w:val="000000"/>
              </w:rPr>
              <w:t>А ну-ка, дети, встаньте в ряд!</w:t>
            </w:r>
          </w:p>
          <w:p w:rsidR="005878A5" w:rsidRPr="008A3A9A" w:rsidRDefault="005878A5" w:rsidP="00257CCD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A3A9A">
              <w:rPr>
                <w:color w:val="000000"/>
              </w:rPr>
              <w:t>Готов к работе мой отряд?</w:t>
            </w:r>
          </w:p>
          <w:p w:rsidR="005878A5" w:rsidRPr="008A3A9A" w:rsidRDefault="005878A5" w:rsidP="00257CCD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A3A9A">
              <w:rPr>
                <w:color w:val="000000"/>
              </w:rPr>
              <w:t>Занимай свои места.</w:t>
            </w:r>
          </w:p>
          <w:p w:rsidR="005878A5" w:rsidRPr="008A3A9A" w:rsidRDefault="005878A5" w:rsidP="00257CCD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A3A9A">
              <w:rPr>
                <w:color w:val="000000"/>
              </w:rPr>
              <w:t>Математика сложна.</w:t>
            </w:r>
          </w:p>
          <w:p w:rsidR="005878A5" w:rsidRPr="008A3A9A" w:rsidRDefault="005878A5" w:rsidP="00257CCD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A3A9A">
              <w:rPr>
                <w:color w:val="000000"/>
              </w:rPr>
              <w:t>Но скажу с почтеньем я:</w:t>
            </w:r>
          </w:p>
          <w:p w:rsidR="005878A5" w:rsidRPr="008A3A9A" w:rsidRDefault="005878A5" w:rsidP="00257CCD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A3A9A">
              <w:rPr>
                <w:color w:val="000000"/>
              </w:rPr>
              <w:t>Математика нужна</w:t>
            </w:r>
          </w:p>
          <w:p w:rsidR="005878A5" w:rsidRPr="008A3A9A" w:rsidRDefault="005878A5" w:rsidP="00257CCD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A3A9A">
              <w:rPr>
                <w:color w:val="000000"/>
              </w:rPr>
              <w:t>Всем без исключенья.</w:t>
            </w:r>
          </w:p>
          <w:p w:rsidR="005878A5" w:rsidRPr="008A3A9A" w:rsidRDefault="005878A5" w:rsidP="00257CCD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8A3A9A">
              <w:rPr>
                <w:b/>
                <w:color w:val="000000"/>
              </w:rPr>
              <w:t>- Бодрячок.</w:t>
            </w:r>
          </w:p>
          <w:p w:rsidR="005878A5" w:rsidRPr="008A3A9A" w:rsidRDefault="005878A5" w:rsidP="00257CCD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8A3A9A">
              <w:rPr>
                <w:b/>
                <w:color w:val="000000"/>
              </w:rPr>
              <w:t>“Уличное знакомство”</w:t>
            </w:r>
          </w:p>
          <w:p w:rsidR="004A33F0" w:rsidRPr="008A3A9A" w:rsidRDefault="005878A5" w:rsidP="00257CCD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Разбейтесь на пары. Задание одного из участников пары - познакомиться со вторым. При этом мы считаем, что второй партнер совершенно незнакомый ему человек. Первый должен проявить максимум усилий, обаяния и находчивости. Его цель - познакомиться. Цель считается достигнутой, если он узнает имя и номер телефона. Второй партнер наоборот старается уйти от знакомства, но при этом сохраняет органичность образа (постараться приблизить эту ситуацию </w:t>
            </w:r>
            <w:proofErr w:type="gramStart"/>
            <w:r w:rsidRPr="008A3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8A3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жизненной). Необходимо заранее обговорить место их встречи и цель, побудившую одного из них к знакомству.</w:t>
            </w:r>
            <w:r w:rsidR="007476A1" w:rsidRPr="008A3A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8A3A9A" w:rsidRDefault="00D60BF3" w:rsidP="00257CCD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8A3A9A" w:rsidRDefault="001F09CE" w:rsidP="00257CC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8A3A9A" w:rsidRDefault="001F09CE" w:rsidP="00257CC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8A3A9A" w:rsidRDefault="007476A1" w:rsidP="00257CC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8A3A9A" w:rsidRDefault="004D2A04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8A3A9A" w:rsidRDefault="007476A1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8A3A9A" w:rsidRDefault="007476A1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8A3A9A" w:rsidRDefault="007476A1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8A3A9A" w:rsidRDefault="003918CB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457835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8A3A9A" w:rsidRDefault="001F09CE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8A3A9A" w:rsidRDefault="004A33F0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8A3A9A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8A3A9A" w:rsidRDefault="004A33F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8A3A9A" w:rsidRDefault="00CD774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8A3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8A3A9A" w:rsidRDefault="004A33F0" w:rsidP="00257CCD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CD" w:rsidRPr="00A60161" w:rsidRDefault="003918CB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7CCD" w:rsidRPr="00A60161">
              <w:rPr>
                <w:rStyle w:val="Georgia75pt0"/>
                <w:b/>
                <w:sz w:val="24"/>
                <w:szCs w:val="24"/>
              </w:rPr>
              <w:t xml:space="preserve"> </w:t>
            </w:r>
            <w:r w:rsidR="00257CCD" w:rsidRPr="00A60161">
              <w:rPr>
                <w:rStyle w:val="85pt"/>
                <w:rFonts w:eastAsia="Georgia"/>
                <w:b/>
                <w:sz w:val="24"/>
                <w:szCs w:val="24"/>
              </w:rPr>
              <w:t>Актуализация жизненного опыта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Работа над сквозной темой раздела урока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ученикам </w:t>
            </w:r>
            <w:r w:rsidRPr="00A60161">
              <w:rPr>
                <w:rStyle w:val="85pt"/>
                <w:rFonts w:eastAsia="Georgia"/>
                <w:sz w:val="24"/>
                <w:szCs w:val="24"/>
              </w:rPr>
              <w:lastRenderedPageBreak/>
              <w:t xml:space="preserve">вспомнить тему раздела и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рассказать о том, какой отдых называют культурным.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proofErr w:type="spellStart"/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Цель нашего урока – научиться: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- отвечать на открытые вопросы по содержанию для определения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ключевых моментов;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- определять приемы создания образа автором произведения;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- писать творческие работы в форме/заметки.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Работа по учебнику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Работа над литературным произведением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ученикам вспомнить, из чего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складывается литературный образ.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Портрет – внешнее описание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Мнение других героев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Речь – диалог или монолог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Учитель просит учеников рассказать о том, каким был Дениска,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опираясь на информацию из текста.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Далее ученикам предлагается прочитать продолжение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рассказа. (Как и на предыдущем </w:t>
            </w: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>уроке</w:t>
            </w:r>
            <w:proofErr w:type="gramEnd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 учитель обращает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внимание детей на душевные переживания Дениски.)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(П) Словарная работа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 xml:space="preserve">(Г) </w:t>
            </w: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Работая по </w:t>
            </w: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>группам</w:t>
            </w:r>
            <w:proofErr w:type="gramEnd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 ученики отвечают на вопросы по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содержанию произведения и записывают ответы.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1. Изменилось ли отношение Дениски к цирку? </w:t>
            </w: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(Он понял, что </w:t>
            </w:r>
            <w:proofErr w:type="gramEnd"/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цирк – это не только веселье, но и красота)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2. </w:t>
            </w: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О чём мечтал всю неделю Дениска? («когда же придет </w:t>
            </w:r>
            <w:proofErr w:type="gramEnd"/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воскресенье»)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3. Что Дениска узнал об эквилибристке? </w:t>
            </w: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(Уехала во Владивосток </w:t>
            </w:r>
            <w:proofErr w:type="gramEnd"/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с родителями)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4. Как папа хотел отвлечь Дениску от грустных мыслей?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(Предлагал смотреть львов, зайти в кафе-мороженое)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5. </w:t>
            </w: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>Почему</w:t>
            </w:r>
            <w:proofErr w:type="gramEnd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 несмотря на то, что папе было интересно в цирке, он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выполнил Денискину просьбу уйти домой?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 xml:space="preserve">6. </w:t>
            </w: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Переживал ли папа за Дениса? («у него было очень серьезное </w:t>
            </w:r>
            <w:proofErr w:type="gramEnd"/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и грустное лицо»)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Каждая группа представляет свой ответ.  Выполняют задание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№3 в тетради.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 xml:space="preserve">(К) </w:t>
            </w: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учащимся поразмышлять о том, что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такое «взаимопонимание». Учащиеся высказывают своё мнение,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уточняют, задают вопросы, расширяют свой кругозор.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Записывают свои мысли в тетрадь, задание № 1.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Динамическая пауза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«Антракт». Детям предлагается выразить без слов чувства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человека, </w:t>
            </w: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>которые</w:t>
            </w:r>
            <w:proofErr w:type="gramEnd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 можно испытать в цирке: радость, гнев,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возмущение, удивление, восхищение, страх.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(Можно после показать иллюстрации или фото с изображением </w:t>
            </w:r>
            <w:proofErr w:type="gramEnd"/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лиц с этими чувствами)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Учащиеся читают информацию в рубрике «Это интересно!»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Работа по учебнику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Работа над литературным произведением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(П</w:t>
            </w: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)  Выборочное  чтение.  Учащиеся  находят  в  тексте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доказательства того, что папа и Дениска понимают друг друга без слов.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 xml:space="preserve">(К)  </w:t>
            </w: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Работа над составлением плана текста. Учащиеся изучают </w:t>
            </w: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>в</w:t>
            </w:r>
            <w:proofErr w:type="gramEnd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A60161">
              <w:rPr>
                <w:rStyle w:val="85pt"/>
                <w:rFonts w:eastAsia="Georgia"/>
                <w:sz w:val="24"/>
                <w:szCs w:val="24"/>
              </w:rPr>
              <w:t>учебнике</w:t>
            </w:r>
            <w:proofErr w:type="gramEnd"/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  этапы  работы  над  планом  и  записывают  план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произведения в тетрадь,</w:t>
            </w: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 xml:space="preserve"> задание № 4.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Работа в тетради «Что я знаю и умею»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 xml:space="preserve">(И)  </w:t>
            </w: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Учащиеся  выполняют  задания  №  2,5,6  урок  в  тетради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>самостоятельно или с помощью учителя.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>(И) Творческая работа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Написание  заметки  на  «говорящую  стену»  на  тему </w:t>
            </w:r>
          </w:p>
          <w:p w:rsidR="00257CCD" w:rsidRPr="00A60161" w:rsidRDefault="00257CCD" w:rsidP="00257CCD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A60161">
              <w:rPr>
                <w:rStyle w:val="85pt"/>
                <w:rFonts w:eastAsia="Georgia"/>
                <w:sz w:val="24"/>
                <w:szCs w:val="24"/>
              </w:rPr>
              <w:t xml:space="preserve">«Взаимопонимание между родителями и детьми – это…» </w:t>
            </w:r>
          </w:p>
          <w:p w:rsidR="003729F3" w:rsidRPr="00257CCD" w:rsidRDefault="00257CCD" w:rsidP="00257CCD">
            <w:pPr>
              <w:spacing w:after="0" w:line="240" w:lineRule="atLeast"/>
              <w:jc w:val="both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60161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A60161">
              <w:rPr>
                <w:rStyle w:val="85pt"/>
                <w:rFonts w:eastAsia="Georgia"/>
                <w:sz w:val="24"/>
                <w:szCs w:val="24"/>
              </w:rPr>
              <w:t>Оценить свою работу на уроке (ФО)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CB" w:rsidRPr="008A3A9A" w:rsidRDefault="00D60BF3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8A3A9A" w:rsidRDefault="008A3A9A" w:rsidP="00257CC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8A3A9A" w:rsidRDefault="008A3A9A" w:rsidP="00257CC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8A3A9A" w:rsidRDefault="008A3A9A" w:rsidP="00257CC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8A3A9A" w:rsidRDefault="008A3A9A" w:rsidP="00257CC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257CCD" w:rsidRPr="008A3A9A" w:rsidRDefault="00257CCD" w:rsidP="00257CCD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8A3A9A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8A3A9A" w:rsidRDefault="008A3A9A" w:rsidP="00257CC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257CCD" w:rsidRDefault="00257CCD" w:rsidP="00257CC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257CCD" w:rsidRDefault="00257CCD" w:rsidP="00257CC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257CCD" w:rsidRDefault="00257CCD" w:rsidP="00257CC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257CCD" w:rsidRDefault="00257CCD" w:rsidP="00257CC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8A3A9A" w:rsidRDefault="008A3A9A" w:rsidP="00257CC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  <w:r>
              <w:rPr>
                <w:rStyle w:val="c0"/>
                <w:color w:val="00000A"/>
              </w:rPr>
              <w:t xml:space="preserve">Работают с </w:t>
            </w:r>
            <w:r w:rsidR="00257CCD">
              <w:rPr>
                <w:rStyle w:val="c0"/>
                <w:color w:val="00000A"/>
              </w:rPr>
              <w:t xml:space="preserve"> учебником</w:t>
            </w: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</w:pPr>
          </w:p>
          <w:p w:rsidR="001C1A55" w:rsidRP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  <w:r w:rsidRPr="008A3A9A">
              <w:t xml:space="preserve">Работают над </w:t>
            </w:r>
            <w:proofErr w:type="gramStart"/>
            <w:r w:rsidR="00257CCD">
              <w:t>литературном</w:t>
            </w:r>
            <w:proofErr w:type="gramEnd"/>
            <w:r w:rsidR="00257CCD">
              <w:t xml:space="preserve"> произведением</w:t>
            </w: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729F3" w:rsidRDefault="003729F3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257CCD" w:rsidP="00257CCD">
            <w:pPr>
              <w:pStyle w:val="c9"/>
              <w:spacing w:before="0" w:beforeAutospacing="0" w:after="0" w:afterAutospacing="0" w:line="240" w:lineRule="atLeast"/>
            </w:pPr>
            <w:r>
              <w:t>Работают со словарными словами</w:t>
            </w: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8A3A9A" w:rsidRP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</w:p>
          <w:p w:rsidR="005878A5" w:rsidRPr="008A3A9A" w:rsidRDefault="00257CCD" w:rsidP="00257CCD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Отвечают на поставленные вопросы</w:t>
            </w: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878A5" w:rsidRPr="008A3A9A" w:rsidRDefault="005878A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57CCD" w:rsidRDefault="00257CCD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57CCD" w:rsidRDefault="00257CCD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57CCD" w:rsidRPr="008A3A9A" w:rsidRDefault="00257CCD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8A3A9A" w:rsidP="00257CCD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8A3A9A" w:rsidRDefault="001C1A55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05446" w:rsidRPr="008A3A9A" w:rsidRDefault="00205446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05446" w:rsidRPr="008A3A9A" w:rsidRDefault="00205446" w:rsidP="00257CC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05446" w:rsidRPr="008A3A9A" w:rsidRDefault="00257CCD" w:rsidP="00257CCD">
            <w:pPr>
              <w:pStyle w:val="c9"/>
              <w:spacing w:before="0" w:beforeAutospacing="0" w:after="0" w:afterAutospacing="0" w:line="240" w:lineRule="atLeast"/>
            </w:pPr>
            <w:r>
              <w:t>Работают над литературным произведением</w:t>
            </w:r>
          </w:p>
          <w:p w:rsidR="003918CB" w:rsidRPr="008A3A9A" w:rsidRDefault="003918CB" w:rsidP="00257CCD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18CB" w:rsidRPr="008A3A9A" w:rsidRDefault="003918CB" w:rsidP="00257CCD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18CB" w:rsidRPr="008A3A9A" w:rsidRDefault="003918CB" w:rsidP="00257CCD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18CB" w:rsidRPr="008A3A9A" w:rsidRDefault="00257CCD" w:rsidP="00257CCD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Составляют алан к тексту</w:t>
            </w:r>
          </w:p>
          <w:p w:rsidR="003918CB" w:rsidRPr="008A3A9A" w:rsidRDefault="003918CB" w:rsidP="00257CCD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8A3A9A" w:rsidRDefault="001C1A55" w:rsidP="00257CCD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8A3A9A">
              <w:tab/>
            </w:r>
          </w:p>
          <w:p w:rsidR="00DE7D4E" w:rsidRPr="008A3A9A" w:rsidRDefault="00DE7D4E" w:rsidP="00257CCD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8A3A9A" w:rsidRDefault="00257CCD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тетради</w:t>
            </w:r>
          </w:p>
          <w:p w:rsidR="001C1A55" w:rsidRPr="008A3A9A" w:rsidRDefault="001C1A55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8A3A9A" w:rsidRDefault="001C1A55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8A3A9A" w:rsidRDefault="00257CCD" w:rsidP="00257C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8A3A9A" w:rsidRDefault="00D60BF3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8A3A9A" w:rsidRDefault="004A33F0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8A3A9A" w:rsidRDefault="004A33F0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8A3A9A" w:rsidRDefault="004A33F0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8A3A9A" w:rsidRDefault="004A33F0" w:rsidP="00257CC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8A3A9A" w:rsidRDefault="004A33F0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8A3A9A" w:rsidRDefault="004A33F0" w:rsidP="00257CCD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8A3A9A" w:rsidRDefault="004A33F0" w:rsidP="00257CC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8A3A9A" w:rsidRDefault="00D60BF3" w:rsidP="00257CC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8A3A9A" w:rsidRDefault="00D60BF3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8A3A9A" w:rsidRDefault="00D60BF3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8A3A9A" w:rsidRDefault="00D60BF3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8A3A9A" w:rsidRDefault="00D60BF3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8A3A9A" w:rsidRDefault="004A33F0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8A3A9A" w:rsidRDefault="00D60BF3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8A3A9A" w:rsidRDefault="00DE7D4E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729F3" w:rsidRPr="008A3A9A" w:rsidRDefault="003729F3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729F3" w:rsidRDefault="003729F3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729F3" w:rsidRPr="008A3A9A" w:rsidRDefault="003729F3" w:rsidP="00257CC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729F3" w:rsidRPr="008A3A9A" w:rsidRDefault="003729F3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8A3A9A" w:rsidRDefault="00B91491" w:rsidP="00257CC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8A3A9A" w:rsidRDefault="004A33F0" w:rsidP="00257CC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8A3A9A">
              <w:rPr>
                <w:rStyle w:val="85pt"/>
                <w:rFonts w:eastAsia="Georgia"/>
                <w:b/>
                <w:sz w:val="24"/>
                <w:szCs w:val="24"/>
              </w:rPr>
              <w:t xml:space="preserve">Листы, 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8A3A9A">
              <w:rPr>
                <w:rStyle w:val="85pt"/>
                <w:rFonts w:eastAsia="Georgia"/>
                <w:b/>
                <w:sz w:val="24"/>
                <w:szCs w:val="24"/>
              </w:rPr>
              <w:t>фломастеры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8A3A9A">
              <w:rPr>
                <w:rStyle w:val="85pt"/>
                <w:rFonts w:eastAsia="Georgia"/>
                <w:b/>
                <w:sz w:val="24"/>
                <w:szCs w:val="24"/>
              </w:rPr>
              <w:t>Учебник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8A3A9A">
              <w:rPr>
                <w:rStyle w:val="85pt"/>
                <w:rFonts w:eastAsia="Georgia"/>
                <w:b/>
                <w:sz w:val="24"/>
                <w:szCs w:val="24"/>
              </w:rPr>
              <w:t>Музыка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электронное 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пособие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8A3A9A" w:rsidRPr="008A3A9A" w:rsidRDefault="008A3A9A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Презентация</w:t>
            </w:r>
          </w:p>
          <w:p w:rsidR="008A3A9A" w:rsidRPr="008A3A9A" w:rsidRDefault="008A3A9A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8A3A9A" w:rsidRPr="008A3A9A" w:rsidRDefault="008A3A9A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A9A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DE7D4E" w:rsidRPr="008A3A9A" w:rsidRDefault="008A3A9A" w:rsidP="00257CC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</w:tc>
      </w:tr>
      <w:tr w:rsidR="004A33F0" w:rsidRPr="008A3A9A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8A3A9A" w:rsidRDefault="004A33F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8A3A9A" w:rsidRDefault="00CD774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8A3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8A3A9A" w:rsidRDefault="00E30FD3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8A3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8A3A9A" w:rsidRDefault="004A33F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A3A9A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8A3A9A" w:rsidRDefault="004A33F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8A3A9A" w:rsidRDefault="004A33F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8A3A9A" w:rsidRDefault="004A33F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8A3A9A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8A3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8A3A9A" w:rsidRDefault="004A33F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8A3A9A" w:rsidRDefault="004A33F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8A3A9A" w:rsidRDefault="004A33F0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8A3A9A" w:rsidRDefault="00DE7D4E" w:rsidP="00257CC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8A3A9A" w:rsidRDefault="00B91491" w:rsidP="00257CCD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8A3A9A" w:rsidRDefault="00B91491" w:rsidP="00257CC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8A3A9A" w:rsidRDefault="004A33F0" w:rsidP="00257CC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9A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233"/>
    <w:multiLevelType w:val="multilevel"/>
    <w:tmpl w:val="0000023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0000235"/>
    <w:multiLevelType w:val="multilevel"/>
    <w:tmpl w:val="0000023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011B06E6"/>
    <w:multiLevelType w:val="multilevel"/>
    <w:tmpl w:val="B6C66654"/>
    <w:lvl w:ilvl="0">
      <w:start w:val="2"/>
      <w:numFmt w:val="decimal"/>
      <w:lvlText w:val="%1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77591C"/>
    <w:multiLevelType w:val="multilevel"/>
    <w:tmpl w:val="7E72395E"/>
    <w:lvl w:ilvl="0">
      <w:start w:val="1"/>
      <w:numFmt w:val="decimal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862081"/>
    <w:multiLevelType w:val="multilevel"/>
    <w:tmpl w:val="449A3D24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6A6364"/>
    <w:multiLevelType w:val="multilevel"/>
    <w:tmpl w:val="78EC52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C07D28"/>
    <w:multiLevelType w:val="multilevel"/>
    <w:tmpl w:val="99A838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5"/>
  </w:num>
  <w:num w:numId="3">
    <w:abstractNumId w:val="24"/>
  </w:num>
  <w:num w:numId="4">
    <w:abstractNumId w:val="10"/>
  </w:num>
  <w:num w:numId="5">
    <w:abstractNumId w:val="8"/>
  </w:num>
  <w:num w:numId="6">
    <w:abstractNumId w:val="19"/>
  </w:num>
  <w:num w:numId="7">
    <w:abstractNumId w:val="6"/>
  </w:num>
  <w:num w:numId="8">
    <w:abstractNumId w:val="23"/>
  </w:num>
  <w:num w:numId="9">
    <w:abstractNumId w:val="9"/>
  </w:num>
  <w:num w:numId="10">
    <w:abstractNumId w:val="21"/>
  </w:num>
  <w:num w:numId="11">
    <w:abstractNumId w:val="27"/>
  </w:num>
  <w:num w:numId="12">
    <w:abstractNumId w:val="20"/>
  </w:num>
  <w:num w:numId="13">
    <w:abstractNumId w:val="18"/>
  </w:num>
  <w:num w:numId="14">
    <w:abstractNumId w:val="5"/>
  </w:num>
  <w:num w:numId="15">
    <w:abstractNumId w:val="26"/>
  </w:num>
  <w:num w:numId="16">
    <w:abstractNumId w:val="25"/>
  </w:num>
  <w:num w:numId="17">
    <w:abstractNumId w:val="14"/>
  </w:num>
  <w:num w:numId="18">
    <w:abstractNumId w:val="29"/>
  </w:num>
  <w:num w:numId="19">
    <w:abstractNumId w:val="33"/>
  </w:num>
  <w:num w:numId="20">
    <w:abstractNumId w:val="4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22"/>
  </w:num>
  <w:num w:numId="26">
    <w:abstractNumId w:val="32"/>
  </w:num>
  <w:num w:numId="27">
    <w:abstractNumId w:val="31"/>
  </w:num>
  <w:num w:numId="28">
    <w:abstractNumId w:val="0"/>
  </w:num>
  <w:num w:numId="29">
    <w:abstractNumId w:val="1"/>
  </w:num>
  <w:num w:numId="30">
    <w:abstractNumId w:val="30"/>
  </w:num>
  <w:num w:numId="31">
    <w:abstractNumId w:val="13"/>
  </w:num>
  <w:num w:numId="32">
    <w:abstractNumId w:val="12"/>
  </w:num>
  <w:num w:numId="33">
    <w:abstractNumId w:val="2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05446"/>
    <w:rsid w:val="002126AA"/>
    <w:rsid w:val="00223245"/>
    <w:rsid w:val="002238C7"/>
    <w:rsid w:val="00226D3E"/>
    <w:rsid w:val="002549C5"/>
    <w:rsid w:val="00257CCD"/>
    <w:rsid w:val="0027734D"/>
    <w:rsid w:val="002829AF"/>
    <w:rsid w:val="00296A72"/>
    <w:rsid w:val="002B0B91"/>
    <w:rsid w:val="002B6368"/>
    <w:rsid w:val="002B7B3D"/>
    <w:rsid w:val="002C4716"/>
    <w:rsid w:val="002C5D22"/>
    <w:rsid w:val="002D15BC"/>
    <w:rsid w:val="00301095"/>
    <w:rsid w:val="003157D1"/>
    <w:rsid w:val="00326036"/>
    <w:rsid w:val="003436FA"/>
    <w:rsid w:val="003468B4"/>
    <w:rsid w:val="0036284F"/>
    <w:rsid w:val="0036784E"/>
    <w:rsid w:val="00371861"/>
    <w:rsid w:val="003729F3"/>
    <w:rsid w:val="003918CB"/>
    <w:rsid w:val="0039314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878A5"/>
    <w:rsid w:val="005B34CA"/>
    <w:rsid w:val="005B475A"/>
    <w:rsid w:val="005C2561"/>
    <w:rsid w:val="005C681D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B313C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7699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444C1"/>
    <w:rsid w:val="00880C43"/>
    <w:rsid w:val="0088289B"/>
    <w:rsid w:val="00885420"/>
    <w:rsid w:val="00897D4C"/>
    <w:rsid w:val="008A3A9A"/>
    <w:rsid w:val="008C2C24"/>
    <w:rsid w:val="008C6D6B"/>
    <w:rsid w:val="008E3518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5FCE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368A9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5878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587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af5">
    <w:name w:val="Основной текст Знак"/>
    <w:basedOn w:val="a0"/>
    <w:link w:val="af6"/>
    <w:locked/>
    <w:rsid w:val="003729F3"/>
    <w:rPr>
      <w:sz w:val="23"/>
      <w:szCs w:val="23"/>
      <w:shd w:val="clear" w:color="auto" w:fill="FFFFFF"/>
    </w:rPr>
  </w:style>
  <w:style w:type="paragraph" w:styleId="af6">
    <w:name w:val="Body Text"/>
    <w:basedOn w:val="a"/>
    <w:link w:val="af5"/>
    <w:rsid w:val="003729F3"/>
    <w:pPr>
      <w:widowControl w:val="0"/>
      <w:shd w:val="clear" w:color="auto" w:fill="FFFFFF"/>
      <w:spacing w:before="7140" w:after="0" w:line="274" w:lineRule="exact"/>
    </w:pPr>
    <w:rPr>
      <w:sz w:val="23"/>
      <w:szCs w:val="23"/>
    </w:rPr>
  </w:style>
  <w:style w:type="character" w:customStyle="1" w:styleId="13">
    <w:name w:val="Основной текст Знак1"/>
    <w:basedOn w:val="a0"/>
    <w:link w:val="af6"/>
    <w:uiPriority w:val="99"/>
    <w:semiHidden/>
    <w:rsid w:val="003729F3"/>
  </w:style>
  <w:style w:type="character" w:customStyle="1" w:styleId="9pt1">
    <w:name w:val="Основной текст + 9 pt;Курсив"/>
    <w:basedOn w:val="aa"/>
    <w:rsid w:val="0022324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">
    <w:name w:val="Основной текст + Lucida Sans Unicode;9 pt;Полужирный"/>
    <w:basedOn w:val="aa"/>
    <w:rsid w:val="00223245"/>
    <w:rPr>
      <w:rFonts w:ascii="Lucida Sans Unicode" w:eastAsia="Lucida Sans Unicode" w:hAnsi="Lucida Sans Unicode" w:cs="Lucida Sans Unicode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">
    <w:name w:val="Основной текст + Lucida Sans Unicode;9 pt"/>
    <w:basedOn w:val="aa"/>
    <w:rsid w:val="0022324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3918C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CD1A47F-4E39-4038-860E-3BBB04AC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17</cp:revision>
  <cp:lastPrinted>2017-09-28T06:08:00Z</cp:lastPrinted>
  <dcterms:created xsi:type="dcterms:W3CDTF">2020-09-03T15:07:00Z</dcterms:created>
  <dcterms:modified xsi:type="dcterms:W3CDTF">2021-03-18T22:18:00Z</dcterms:modified>
</cp:coreProperties>
</file>